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3" w:rsidRPr="00276A50" w:rsidRDefault="00845D73" w:rsidP="00276A50">
      <w:pPr>
        <w:rPr>
          <w:sz w:val="24"/>
          <w:szCs w:val="24"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</w:p>
    <w:p w:rsidR="00845D73" w:rsidRDefault="00845D73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КАЛЕНДАРНЫЙ УЧЕБНЫЙ ГРАФИК </w:t>
      </w:r>
    </w:p>
    <w:p w:rsidR="00845D73" w:rsidRDefault="006A3F94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2017/2018</w:t>
      </w:r>
      <w:r w:rsidR="00845D73">
        <w:rPr>
          <w:rFonts w:ascii="Times New Roman" w:hAnsi="Times New Roman"/>
          <w:b/>
        </w:rPr>
        <w:t xml:space="preserve"> УЧЕБНЫЙ ГОД</w:t>
      </w:r>
    </w:p>
    <w:p w:rsidR="00845D73" w:rsidRDefault="00845D73" w:rsidP="00845D73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г. Иркутска СОШ № 12</w:t>
      </w:r>
    </w:p>
    <w:p w:rsidR="00845D73" w:rsidRDefault="00845D73" w:rsidP="00276A50">
      <w:pPr>
        <w:pStyle w:val="Default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45D73" w:rsidRDefault="00845D73" w:rsidP="00845D7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276A50">
        <w:rPr>
          <w:sz w:val="28"/>
          <w:szCs w:val="28"/>
        </w:rPr>
        <w:t>лендарный учебный график МБОУ</w:t>
      </w:r>
      <w:r w:rsidR="006A3F94">
        <w:rPr>
          <w:sz w:val="28"/>
          <w:szCs w:val="28"/>
        </w:rPr>
        <w:t xml:space="preserve"> г. Иркутска СОШ № 12 на 2017/2018</w:t>
      </w:r>
      <w:r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845D73" w:rsidRDefault="00845D73" w:rsidP="00845D7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годового календарного учебного графика составляют: 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 от 29.12.2012 №273-ФЗ «Об образовании в Российской Федерации»;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 1312 (далее – ФБУП-2004);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компонент государственного стандарта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классов);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06.10.2009 № 373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1576);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17.12.2010 №1897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1577);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Федеральный государственный образовательный стандарт среднего общего образования,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17.05.2012 № 413 (с изменениями, внесёнными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31.12.2015 № 1578);</w:t>
      </w:r>
    </w:p>
    <w:p w:rsidR="00845D73" w:rsidRDefault="00845D73" w:rsidP="00845D73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845D73" w:rsidRDefault="00845D73" w:rsidP="00845D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Письмо департамента образования комитета по социальной политике и культуре администрации города Иркутска от 07.06.2016 г. № 215-74-2331/16 </w:t>
      </w:r>
      <w:r>
        <w:rPr>
          <w:sz w:val="28"/>
          <w:szCs w:val="28"/>
        </w:rPr>
        <w:lastRenderedPageBreak/>
        <w:t>«О формировании учебных планов муниципальных общеобразовательных организаций города Иркутска на 2016/2017 учебный год»;</w:t>
      </w:r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Письмо департамента образования комитета по социальной политике и культуре администрации города Иркутска от </w:t>
      </w:r>
      <w:r w:rsidRPr="00276A50">
        <w:rPr>
          <w:sz w:val="28"/>
          <w:szCs w:val="28"/>
        </w:rPr>
        <w:t>08.06.2016 г. № 215-74-2338/16 «О формировании учебных планов учащихся, обучающихся по индивидуальным учебным планам на дому, для учащихся, обучающихся по очно-заочной и заочной формам обучения, для учащихся, обучающихся по АООП НОО для детей с ЗПР на 2016/2017 учебный год»;</w:t>
      </w:r>
      <w:r>
        <w:rPr>
          <w:sz w:val="28"/>
          <w:szCs w:val="28"/>
        </w:rPr>
        <w:t xml:space="preserve"> </w:t>
      </w:r>
      <w:proofErr w:type="gramEnd"/>
    </w:p>
    <w:p w:rsidR="00845D73" w:rsidRDefault="00845D73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Письмо департамента образования комитета по социальной политике и культуре адм</w:t>
      </w:r>
      <w:r w:rsidR="006A3F94">
        <w:rPr>
          <w:sz w:val="28"/>
          <w:szCs w:val="28"/>
        </w:rPr>
        <w:t>инистрации города Иркутска от 25.05.2017 г. № 215-74-2128/7</w:t>
      </w:r>
      <w:r>
        <w:rPr>
          <w:sz w:val="28"/>
          <w:szCs w:val="28"/>
        </w:rPr>
        <w:t xml:space="preserve"> «О </w:t>
      </w:r>
      <w:r w:rsidR="006A3F94">
        <w:rPr>
          <w:sz w:val="28"/>
          <w:szCs w:val="28"/>
        </w:rPr>
        <w:t>формировании календарного учебного графика муниципальных общеобразовательных организаций города Иркутска в 2017/2018 учебном году</w:t>
      </w:r>
      <w:r>
        <w:rPr>
          <w:sz w:val="28"/>
          <w:szCs w:val="28"/>
        </w:rPr>
        <w:t>»;</w:t>
      </w:r>
    </w:p>
    <w:p w:rsidR="00845D73" w:rsidRDefault="000D231C" w:rsidP="00845D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Устав МБОУ</w:t>
      </w:r>
      <w:r w:rsidR="00845D73">
        <w:rPr>
          <w:sz w:val="28"/>
          <w:szCs w:val="28"/>
        </w:rPr>
        <w:t xml:space="preserve"> г. Иркутска СОШ № 12.  </w:t>
      </w:r>
    </w:p>
    <w:p w:rsidR="00997360" w:rsidRDefault="00997360" w:rsidP="00845D73">
      <w:pPr>
        <w:pStyle w:val="Default"/>
        <w:jc w:val="both"/>
        <w:rPr>
          <w:sz w:val="28"/>
          <w:szCs w:val="28"/>
        </w:rPr>
      </w:pPr>
    </w:p>
    <w:p w:rsidR="00D50F76" w:rsidRPr="00F845C2" w:rsidRDefault="00D50F76" w:rsidP="00D50F76">
      <w:pPr>
        <w:pStyle w:val="a4"/>
        <w:rPr>
          <w:rFonts w:ascii="Times New Roman" w:hAnsi="Times New Roman"/>
          <w:b/>
          <w:sz w:val="28"/>
          <w:szCs w:val="28"/>
        </w:rPr>
      </w:pPr>
      <w:r w:rsidRPr="00F845C2">
        <w:rPr>
          <w:rFonts w:ascii="Times New Roman" w:hAnsi="Times New Roman"/>
          <w:b/>
          <w:sz w:val="28"/>
          <w:szCs w:val="28"/>
        </w:rPr>
        <w:t>Примерный календарный учебный график</w:t>
      </w:r>
    </w:p>
    <w:p w:rsidR="00D50F76" w:rsidRPr="00F845C2" w:rsidRDefault="002F7C45" w:rsidP="00D50F7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2017/2018</w:t>
      </w:r>
      <w:r w:rsidR="00D50F76" w:rsidRPr="00F845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539"/>
        <w:gridCol w:w="551"/>
        <w:gridCol w:w="552"/>
        <w:gridCol w:w="553"/>
        <w:gridCol w:w="543"/>
        <w:gridCol w:w="16"/>
        <w:gridCol w:w="528"/>
        <w:gridCol w:w="683"/>
        <w:gridCol w:w="709"/>
        <w:gridCol w:w="709"/>
        <w:gridCol w:w="850"/>
        <w:gridCol w:w="709"/>
        <w:gridCol w:w="850"/>
        <w:gridCol w:w="709"/>
        <w:gridCol w:w="709"/>
      </w:tblGrid>
      <w:tr w:rsidR="00C13B2D" w:rsidRPr="00103D25" w:rsidTr="00BA48AA">
        <w:trPr>
          <w:trHeight w:val="276"/>
        </w:trPr>
        <w:tc>
          <w:tcPr>
            <w:tcW w:w="1388" w:type="dxa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629" w:type="dxa"/>
            <w:gridSpan w:val="4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850" w:type="dxa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C13B2D" w:rsidRPr="00103D25" w:rsidRDefault="00C13B2D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</w:tr>
      <w:tr w:rsidR="00997360" w:rsidRPr="00103D25" w:rsidTr="00BA48AA">
        <w:trPr>
          <w:trHeight w:val="554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4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C000"/>
          </w:tcPr>
          <w:p w:rsidR="00997360" w:rsidRDefault="00997360" w:rsidP="00997360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97360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97360" w:rsidRPr="00103D25" w:rsidTr="00BA48AA">
        <w:trPr>
          <w:trHeight w:val="241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97360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997360" w:rsidRPr="00103D25" w:rsidTr="00BA48AA">
        <w:trPr>
          <w:trHeight w:val="241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97360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97360" w:rsidRPr="00103D25" w:rsidTr="00BA48AA">
        <w:trPr>
          <w:trHeight w:val="252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97360" w:rsidRPr="00103D25" w:rsidTr="00BA48AA">
        <w:trPr>
          <w:trHeight w:val="241"/>
        </w:trPr>
        <w:tc>
          <w:tcPr>
            <w:tcW w:w="1388" w:type="dxa"/>
            <w:shd w:val="clear" w:color="auto" w:fill="auto"/>
          </w:tcPr>
          <w:p w:rsidR="00997360" w:rsidRPr="00103D25" w:rsidRDefault="00997360" w:rsidP="00E635AC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53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5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FFC000"/>
          </w:tcPr>
          <w:p w:rsidR="00997360" w:rsidRPr="00E50C66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50C6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635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635AC" w:rsidRPr="00103D25" w:rsidTr="00BA48AA">
        <w:trPr>
          <w:trHeight w:val="689"/>
        </w:trPr>
        <w:tc>
          <w:tcPr>
            <w:tcW w:w="1388" w:type="dxa"/>
            <w:shd w:val="clear" w:color="auto" w:fill="auto"/>
          </w:tcPr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21, выходных-9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auto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20, выходных-9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/>
          </w:tcPr>
          <w:p w:rsidR="00E635AC" w:rsidRPr="00E50C66" w:rsidRDefault="00E635AC" w:rsidP="00E635AC">
            <w:pPr>
              <w:pStyle w:val="a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50C6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7календ. дней</w:t>
            </w:r>
          </w:p>
        </w:tc>
        <w:tc>
          <w:tcPr>
            <w:tcW w:w="2977" w:type="dxa"/>
            <w:gridSpan w:val="4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19, выходных-6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635AC" w:rsidRPr="00103D25" w:rsidTr="00BA48AA">
        <w:trPr>
          <w:trHeight w:val="689"/>
        </w:trPr>
        <w:tc>
          <w:tcPr>
            <w:tcW w:w="1388" w:type="dxa"/>
            <w:shd w:val="clear" w:color="auto" w:fill="auto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754" w:type="dxa"/>
            <w:gridSpan w:val="6"/>
            <w:shd w:val="clear" w:color="auto" w:fill="auto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26, выходных-4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auto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24, выходных-5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/>
          </w:tcPr>
          <w:p w:rsidR="00E635AC" w:rsidRPr="00E50C66" w:rsidRDefault="00E635AC" w:rsidP="00E635AC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</w:tcPr>
          <w:p w:rsidR="00E635AC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22, выходных-3</w:t>
            </w:r>
          </w:p>
          <w:p w:rsidR="00E635AC" w:rsidRPr="00103D25" w:rsidRDefault="00E635AC" w:rsidP="00E635AC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p w:rsidR="00D50F76" w:rsidRDefault="00D50F76" w:rsidP="00D50F76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568"/>
        <w:gridCol w:w="567"/>
        <w:gridCol w:w="569"/>
        <w:gridCol w:w="658"/>
        <w:gridCol w:w="531"/>
        <w:gridCol w:w="730"/>
        <w:gridCol w:w="40"/>
        <w:gridCol w:w="527"/>
        <w:gridCol w:w="580"/>
        <w:gridCol w:w="708"/>
        <w:gridCol w:w="709"/>
        <w:gridCol w:w="680"/>
        <w:gridCol w:w="26"/>
        <w:gridCol w:w="541"/>
        <w:gridCol w:w="26"/>
        <w:gridCol w:w="855"/>
        <w:gridCol w:w="849"/>
      </w:tblGrid>
      <w:tr w:rsidR="00D50F76" w:rsidRPr="00103D25" w:rsidTr="002F7C45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3825" w:type="dxa"/>
            <w:gridSpan w:val="7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</w:tr>
      <w:tr w:rsidR="00997360" w:rsidRPr="00103D25" w:rsidTr="002F7C45">
        <w:trPr>
          <w:trHeight w:val="597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1" w:type="dxa"/>
            <w:gridSpan w:val="2"/>
            <w:shd w:val="clear" w:color="auto" w:fill="F7CAAC"/>
          </w:tcPr>
          <w:p w:rsidR="00997360" w:rsidRDefault="00997360" w:rsidP="00997360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997360" w:rsidRPr="00103D25" w:rsidTr="00BA48AA">
        <w:trPr>
          <w:trHeight w:val="156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31" w:type="dxa"/>
            <w:shd w:val="clear" w:color="auto" w:fill="FFC000"/>
          </w:tcPr>
          <w:p w:rsidR="00997360" w:rsidRPr="0020321B" w:rsidRDefault="00997360" w:rsidP="00DE58C8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FFC000"/>
          </w:tcPr>
          <w:p w:rsidR="00997360" w:rsidRPr="008A46CB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97360" w:rsidRPr="00103D25" w:rsidTr="00BA48AA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27" w:type="dxa"/>
            <w:shd w:val="clear" w:color="auto" w:fill="FFC000"/>
          </w:tcPr>
          <w:p w:rsidR="00997360" w:rsidRPr="00BA48AA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A48A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997360" w:rsidRPr="00103D25" w:rsidTr="00BA48AA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27" w:type="dxa"/>
            <w:shd w:val="clear" w:color="auto" w:fill="FFC000"/>
          </w:tcPr>
          <w:p w:rsidR="00997360" w:rsidRPr="00BA48AA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A48A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997360" w:rsidRPr="00103D25" w:rsidTr="00BA48AA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2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7786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997360" w:rsidRPr="00103D25" w:rsidTr="00BA48AA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2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997360" w:rsidRPr="00103D25" w:rsidTr="00BA48AA">
        <w:trPr>
          <w:trHeight w:val="303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2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97360" w:rsidRPr="00103D25" w:rsidTr="00BA48AA">
        <w:trPr>
          <w:trHeight w:val="311"/>
          <w:jc w:val="center"/>
        </w:trPr>
        <w:tc>
          <w:tcPr>
            <w:tcW w:w="1323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   </w:t>
            </w: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FFC000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770" w:type="dxa"/>
            <w:gridSpan w:val="2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2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80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5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49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C32" w:rsidRPr="00103D25" w:rsidTr="002F7C45">
        <w:trPr>
          <w:trHeight w:val="615"/>
          <w:jc w:val="center"/>
        </w:trPr>
        <w:tc>
          <w:tcPr>
            <w:tcW w:w="1323" w:type="dxa"/>
            <w:shd w:val="clear" w:color="auto" w:fill="auto"/>
          </w:tcPr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21, выходных-8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7CAAC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Каникулы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14</w:t>
            </w:r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календ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д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ней</w:t>
            </w:r>
          </w:p>
        </w:tc>
        <w:tc>
          <w:tcPr>
            <w:tcW w:w="2564" w:type="dxa"/>
            <w:gridSpan w:val="5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15, выходных-6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19, выходных-9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D4C32" w:rsidRPr="00103D25" w:rsidTr="002F7C45">
        <w:trPr>
          <w:trHeight w:val="615"/>
          <w:jc w:val="center"/>
        </w:trPr>
        <w:tc>
          <w:tcPr>
            <w:tcW w:w="1323" w:type="dxa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362" w:type="dxa"/>
            <w:gridSpan w:val="4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25, выходных-4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shd w:val="clear" w:color="auto" w:fill="F7CAAC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564" w:type="dxa"/>
            <w:gridSpan w:val="5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18, выходных-3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:rsidR="00DD4C32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23, выходных-5</w:t>
            </w:r>
          </w:p>
          <w:p w:rsidR="00DD4C32" w:rsidRPr="00103D25" w:rsidRDefault="00DD4C32" w:rsidP="00B7786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6E73" w:rsidRDefault="005C6E73" w:rsidP="005C6E73">
      <w:pPr>
        <w:pStyle w:val="a4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47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692"/>
        <w:gridCol w:w="596"/>
        <w:gridCol w:w="788"/>
        <w:gridCol w:w="512"/>
        <w:gridCol w:w="604"/>
        <w:gridCol w:w="845"/>
        <w:gridCol w:w="697"/>
        <w:gridCol w:w="20"/>
        <w:gridCol w:w="567"/>
        <w:gridCol w:w="9"/>
        <w:gridCol w:w="568"/>
        <w:gridCol w:w="698"/>
        <w:gridCol w:w="10"/>
        <w:gridCol w:w="557"/>
        <w:gridCol w:w="10"/>
        <w:gridCol w:w="541"/>
        <w:gridCol w:w="16"/>
        <w:gridCol w:w="719"/>
        <w:gridCol w:w="680"/>
        <w:gridCol w:w="19"/>
      </w:tblGrid>
      <w:tr w:rsidR="00D50F76" w:rsidRPr="00103D25" w:rsidTr="002F7C45">
        <w:trPr>
          <w:gridAfter w:val="1"/>
          <w:wAfter w:w="19" w:type="dxa"/>
          <w:trHeight w:val="313"/>
          <w:jc w:val="center"/>
        </w:trPr>
        <w:tc>
          <w:tcPr>
            <w:tcW w:w="1324" w:type="dxa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3192" w:type="dxa"/>
            <w:gridSpan w:val="5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3231" w:type="dxa"/>
            <w:gridSpan w:val="8"/>
            <w:shd w:val="clear" w:color="auto" w:fill="auto"/>
          </w:tcPr>
          <w:p w:rsidR="00D50F76" w:rsidRPr="00103D25" w:rsidRDefault="00D50F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0"/>
              </w:rPr>
              <w:t>МАЙ</w:t>
            </w:r>
          </w:p>
        </w:tc>
      </w:tr>
      <w:tr w:rsidR="00DB3176" w:rsidRPr="00103D25" w:rsidTr="002F7C45">
        <w:trPr>
          <w:gridAfter w:val="1"/>
          <w:wAfter w:w="19" w:type="dxa"/>
          <w:trHeight w:val="600"/>
          <w:jc w:val="center"/>
        </w:trPr>
        <w:tc>
          <w:tcPr>
            <w:tcW w:w="1324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103D25">
              <w:rPr>
                <w:rFonts w:ascii="Times New Roman" w:hAnsi="Times New Roman"/>
                <w:b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92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96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03D25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Весенние каникулы</w:t>
            </w:r>
          </w:p>
        </w:tc>
        <w:tc>
          <w:tcPr>
            <w:tcW w:w="845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19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360" w:rsidRPr="00103D25" w:rsidTr="00BA48AA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69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97360" w:rsidRPr="00103D25" w:rsidTr="00BA48AA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69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997360" w:rsidRPr="00103D25" w:rsidTr="00BA48AA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692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97360" w:rsidRPr="00103D25" w:rsidTr="00BA48AA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692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96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997360" w:rsidRPr="00103D25" w:rsidTr="00BA48AA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692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12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360" w:rsidRPr="00103D25" w:rsidTr="00BA48AA">
        <w:trPr>
          <w:trHeight w:val="305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692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360" w:rsidRPr="00103D25" w:rsidTr="00BA48AA">
        <w:trPr>
          <w:trHeight w:val="313"/>
          <w:jc w:val="center"/>
        </w:trPr>
        <w:tc>
          <w:tcPr>
            <w:tcW w:w="1324" w:type="dxa"/>
            <w:shd w:val="clear" w:color="auto" w:fill="auto"/>
          </w:tcPr>
          <w:p w:rsidR="00997360" w:rsidRPr="00103D25" w:rsidRDefault="00997360" w:rsidP="00DE58C8">
            <w:pPr>
              <w:pStyle w:val="a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Воскресенье</w:t>
            </w:r>
          </w:p>
        </w:tc>
        <w:tc>
          <w:tcPr>
            <w:tcW w:w="692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88" w:type="dxa"/>
            <w:shd w:val="clear" w:color="auto" w:fill="auto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FFC000"/>
          </w:tcPr>
          <w:p w:rsidR="00997360" w:rsidRPr="00103D25" w:rsidRDefault="00997360" w:rsidP="00DE58C8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997360" w:rsidRPr="00103D2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03D2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97360" w:rsidRPr="002F7C45" w:rsidRDefault="00997360" w:rsidP="00DE58C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2F7C4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1" w:type="dxa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F7C4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997360" w:rsidRPr="002F7C45" w:rsidRDefault="00997360" w:rsidP="00276A5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3176" w:rsidRPr="00103D25" w:rsidTr="002F7C45">
        <w:trPr>
          <w:gridAfter w:val="1"/>
          <w:wAfter w:w="19" w:type="dxa"/>
          <w:trHeight w:val="875"/>
          <w:jc w:val="center"/>
        </w:trPr>
        <w:tc>
          <w:tcPr>
            <w:tcW w:w="1324" w:type="dxa"/>
            <w:shd w:val="clear" w:color="auto" w:fill="auto"/>
          </w:tcPr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5-дневная учебная 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16, выходных-7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F7CAAC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 календ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.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д</w:t>
            </w:r>
            <w:proofErr w:type="gramEnd"/>
            <w:r w:rsidRPr="00103D25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ней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21, выходных-8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8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17, выходных-8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B3176" w:rsidRPr="00103D25" w:rsidTr="002F7C45">
        <w:trPr>
          <w:gridAfter w:val="1"/>
          <w:wAfter w:w="19" w:type="dxa"/>
          <w:trHeight w:val="649"/>
          <w:jc w:val="center"/>
        </w:trPr>
        <w:tc>
          <w:tcPr>
            <w:tcW w:w="1324" w:type="dxa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6-дневная учебная неделя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19, выходных-4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F7CAAC"/>
          </w:tcPr>
          <w:p w:rsidR="00DB3176" w:rsidRPr="00103D25" w:rsidRDefault="00DB3176" w:rsidP="00DE58C8">
            <w:pPr>
              <w:pStyle w:val="a4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706" w:type="dxa"/>
            <w:gridSpan w:val="6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25, выходных-4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8"/>
            <w:shd w:val="clear" w:color="auto" w:fill="auto"/>
          </w:tcPr>
          <w:p w:rsidR="00DB3176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Учебных дней – 20, выходных-5</w:t>
            </w:r>
          </w:p>
          <w:p w:rsidR="00DB3176" w:rsidRPr="00103D25" w:rsidRDefault="00DB3176" w:rsidP="00276A5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2EE9" w:rsidRDefault="000A2EE9" w:rsidP="00D50F76">
      <w:pPr>
        <w:rPr>
          <w:b/>
          <w:color w:val="000000"/>
          <w:sz w:val="18"/>
          <w:szCs w:val="18"/>
        </w:rPr>
      </w:pPr>
    </w:p>
    <w:p w:rsidR="000A2EE9" w:rsidRDefault="006C7A21" w:rsidP="00D50F76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Учебных дней по 5-дневной </w:t>
      </w:r>
      <w:proofErr w:type="gramStart"/>
      <w:r>
        <w:rPr>
          <w:b/>
          <w:color w:val="000000"/>
          <w:sz w:val="18"/>
          <w:szCs w:val="18"/>
        </w:rPr>
        <w:t>учебной</w:t>
      </w:r>
      <w:proofErr w:type="gramEnd"/>
      <w:r>
        <w:rPr>
          <w:b/>
          <w:color w:val="000000"/>
          <w:sz w:val="18"/>
          <w:szCs w:val="18"/>
        </w:rPr>
        <w:t xml:space="preserve"> неделе-169</w:t>
      </w:r>
    </w:p>
    <w:p w:rsidR="006C7A21" w:rsidRDefault="006C7A21" w:rsidP="006C7A21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Учебных дней по 6-дневной </w:t>
      </w:r>
      <w:proofErr w:type="gramStart"/>
      <w:r>
        <w:rPr>
          <w:b/>
          <w:color w:val="000000"/>
          <w:sz w:val="18"/>
          <w:szCs w:val="18"/>
        </w:rPr>
        <w:t>учебной</w:t>
      </w:r>
      <w:proofErr w:type="gramEnd"/>
      <w:r>
        <w:rPr>
          <w:b/>
          <w:color w:val="000000"/>
          <w:sz w:val="18"/>
          <w:szCs w:val="18"/>
        </w:rPr>
        <w:t xml:space="preserve"> неделе-202</w:t>
      </w:r>
    </w:p>
    <w:p w:rsidR="006C7A21" w:rsidRDefault="006C7A21" w:rsidP="006C7A21">
      <w:pPr>
        <w:rPr>
          <w:b/>
          <w:color w:val="000000"/>
          <w:sz w:val="18"/>
          <w:szCs w:val="18"/>
        </w:rPr>
      </w:pPr>
    </w:p>
    <w:p w:rsidR="000A2EE9" w:rsidRDefault="000A2EE9" w:rsidP="00D50F76">
      <w:pPr>
        <w:rPr>
          <w:b/>
          <w:color w:val="000000"/>
          <w:sz w:val="18"/>
          <w:szCs w:val="18"/>
        </w:rPr>
      </w:pPr>
    </w:p>
    <w:p w:rsidR="000A2EE9" w:rsidRDefault="000A2EE9" w:rsidP="00D50F76">
      <w:pPr>
        <w:rPr>
          <w:b/>
          <w:color w:val="000000"/>
          <w:sz w:val="18"/>
          <w:szCs w:val="18"/>
        </w:rPr>
      </w:pPr>
    </w:p>
    <w:p w:rsidR="00D50F76" w:rsidRPr="00244657" w:rsidRDefault="00D50F76" w:rsidP="00D50F76">
      <w:pPr>
        <w:rPr>
          <w:b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 xml:space="preserve">4 ноября – День народного единства                                                      </w:t>
      </w:r>
      <w:r w:rsidR="006C7A21">
        <w:rPr>
          <w:b/>
          <w:i/>
          <w:color w:val="000000"/>
          <w:sz w:val="18"/>
          <w:szCs w:val="18"/>
        </w:rPr>
        <w:t>* с 12-18</w:t>
      </w:r>
      <w:r w:rsidRPr="00244657">
        <w:rPr>
          <w:b/>
          <w:i/>
          <w:color w:val="000000"/>
          <w:sz w:val="18"/>
          <w:szCs w:val="18"/>
        </w:rPr>
        <w:t xml:space="preserve"> февраля - дополнительные</w:t>
      </w:r>
    </w:p>
    <w:p w:rsidR="00D50F76" w:rsidRDefault="00D50F76" w:rsidP="00D50F76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 w:rsidR="006C7A21"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44657">
        <w:rPr>
          <w:b/>
          <w:i/>
          <w:color w:val="000000"/>
          <w:sz w:val="18"/>
          <w:szCs w:val="18"/>
        </w:rPr>
        <w:t>каникулы для 1-х классов</w:t>
      </w:r>
    </w:p>
    <w:p w:rsidR="00D50F76" w:rsidRPr="00244657" w:rsidRDefault="00D50F76" w:rsidP="00D50F76">
      <w:pPr>
        <w:rPr>
          <w:b/>
          <w:i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 xml:space="preserve">7 января – Рождество Христово                                                               </w:t>
      </w:r>
    </w:p>
    <w:p w:rsidR="00D50F76" w:rsidRPr="00244657" w:rsidRDefault="00D50F76" w:rsidP="00D50F76">
      <w:pPr>
        <w:rPr>
          <w:b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 xml:space="preserve">23 февраля – День защитника Отечества                                                </w:t>
      </w:r>
    </w:p>
    <w:p w:rsidR="00D50F76" w:rsidRPr="00244657" w:rsidRDefault="00D50F76" w:rsidP="00D50F76">
      <w:pPr>
        <w:rPr>
          <w:b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>8 марта – Международный женский день</w:t>
      </w:r>
    </w:p>
    <w:p w:rsidR="00D50F76" w:rsidRPr="00244657" w:rsidRDefault="00D50F76" w:rsidP="00D50F76">
      <w:pPr>
        <w:rPr>
          <w:b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 xml:space="preserve">1 мая – Праздник Весны и Труда </w:t>
      </w:r>
    </w:p>
    <w:p w:rsidR="00D50F76" w:rsidRPr="00B41F18" w:rsidRDefault="00D50F76" w:rsidP="00D50F76">
      <w:pPr>
        <w:rPr>
          <w:b/>
          <w:color w:val="000000"/>
          <w:sz w:val="18"/>
          <w:szCs w:val="18"/>
        </w:rPr>
      </w:pPr>
      <w:r w:rsidRPr="00244657">
        <w:rPr>
          <w:b/>
          <w:color w:val="000000"/>
          <w:sz w:val="18"/>
          <w:szCs w:val="18"/>
        </w:rPr>
        <w:t>9 мая – День Победы</w:t>
      </w:r>
    </w:p>
    <w:p w:rsidR="00D50F76" w:rsidRDefault="006C7A21" w:rsidP="00D50F76">
      <w:pPr>
        <w:ind w:firstLine="432"/>
        <w:jc w:val="both"/>
        <w:rPr>
          <w:sz w:val="28"/>
          <w:szCs w:val="28"/>
        </w:rPr>
      </w:pPr>
      <w:r>
        <w:rPr>
          <w:b/>
          <w:color w:val="000000"/>
          <w:sz w:val="18"/>
          <w:szCs w:val="18"/>
        </w:rPr>
        <w:t xml:space="preserve">12 июня </w:t>
      </w:r>
      <w:proofErr w:type="gramStart"/>
      <w:r>
        <w:rPr>
          <w:b/>
          <w:color w:val="000000"/>
          <w:sz w:val="18"/>
          <w:szCs w:val="18"/>
        </w:rPr>
        <w:t>–Д</w:t>
      </w:r>
      <w:proofErr w:type="gramEnd"/>
      <w:r>
        <w:rPr>
          <w:b/>
          <w:color w:val="000000"/>
          <w:sz w:val="18"/>
          <w:szCs w:val="18"/>
        </w:rPr>
        <w:t xml:space="preserve">ень России                                                                                                                                        </w:t>
      </w:r>
    </w:p>
    <w:p w:rsidR="002F7C45" w:rsidRPr="00276A50" w:rsidRDefault="002F7C45" w:rsidP="00276A50">
      <w:pPr>
        <w:jc w:val="both"/>
        <w:rPr>
          <w:sz w:val="28"/>
          <w:szCs w:val="28"/>
        </w:rPr>
      </w:pPr>
    </w:p>
    <w:p w:rsidR="00D50F76" w:rsidRPr="00276A50" w:rsidRDefault="00D50F76" w:rsidP="00D50F76">
      <w:pPr>
        <w:ind w:firstLine="432"/>
        <w:jc w:val="both"/>
        <w:rPr>
          <w:sz w:val="28"/>
          <w:szCs w:val="28"/>
        </w:rPr>
      </w:pPr>
      <w:r w:rsidRPr="00276A50">
        <w:rPr>
          <w:sz w:val="28"/>
          <w:szCs w:val="28"/>
        </w:rPr>
        <w:t>Примечания:</w:t>
      </w:r>
    </w:p>
    <w:p w:rsidR="00D50F76" w:rsidRPr="00276A50" w:rsidRDefault="00D50F76" w:rsidP="00D50F7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A50">
        <w:rPr>
          <w:rFonts w:ascii="Times New Roman" w:hAnsi="Times New Roman"/>
          <w:sz w:val="28"/>
          <w:szCs w:val="28"/>
        </w:rPr>
        <w:t>Перенос выходного дня с воскресенья 1 января на пятницу 24 февраля к учащимся 1-х классов не относится, так как пятница 24 февраля   приходится на каникулярный период для первоклассников. Учителя, работающие в 1-х классах, для которых каникулярный период – рабочие дни, во время дополнительных кан</w:t>
      </w:r>
      <w:r w:rsidR="00506C80" w:rsidRPr="00276A50">
        <w:rPr>
          <w:rFonts w:ascii="Times New Roman" w:hAnsi="Times New Roman"/>
          <w:sz w:val="28"/>
          <w:szCs w:val="28"/>
        </w:rPr>
        <w:t>ик</w:t>
      </w:r>
      <w:r w:rsidRPr="00276A50">
        <w:rPr>
          <w:rFonts w:ascii="Times New Roman" w:hAnsi="Times New Roman"/>
          <w:sz w:val="28"/>
          <w:szCs w:val="28"/>
        </w:rPr>
        <w:t>ул первоклассников будут иметь 2 нерабочих дня, а именно, 23 февраля и 24 февраля.</w:t>
      </w:r>
    </w:p>
    <w:p w:rsidR="00D50F76" w:rsidRPr="00276A50" w:rsidRDefault="00D50F76" w:rsidP="00D50F76">
      <w:pPr>
        <w:pStyle w:val="a9"/>
        <w:ind w:left="432"/>
        <w:jc w:val="both"/>
        <w:rPr>
          <w:rFonts w:ascii="Times New Roman" w:hAnsi="Times New Roman"/>
          <w:sz w:val="28"/>
          <w:szCs w:val="28"/>
        </w:rPr>
      </w:pPr>
      <w:r w:rsidRPr="00276A50">
        <w:rPr>
          <w:rFonts w:ascii="Times New Roman" w:hAnsi="Times New Roman"/>
          <w:sz w:val="28"/>
          <w:szCs w:val="28"/>
        </w:rPr>
        <w:t>Для учащихся 2-11-х классов и учителей, работающих в этих классах, 23 февраля и 24 февраля – нерабочие дни.</w:t>
      </w:r>
    </w:p>
    <w:p w:rsidR="00D50F76" w:rsidRPr="00276A50" w:rsidRDefault="00D50F76" w:rsidP="00D50F7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A50">
        <w:rPr>
          <w:rFonts w:ascii="Times New Roman" w:hAnsi="Times New Roman"/>
          <w:sz w:val="28"/>
          <w:szCs w:val="28"/>
        </w:rPr>
        <w:lastRenderedPageBreak/>
        <w:t>Перенос выходного дня с субботы 7 января на понедельник 8 мая предусмотрен для работников, работающих по пятидневной рабочей неделе, для которых суббота является выходным днем. Таким образом, 8 мая для школ, работающих по шестидневке, является рабочим днем.</w:t>
      </w:r>
    </w:p>
    <w:p w:rsidR="00845D73" w:rsidRPr="005C6E73" w:rsidRDefault="00845D73" w:rsidP="00845D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241195" w:rsidRDefault="00241195" w:rsidP="00845D73">
      <w:pPr>
        <w:rPr>
          <w:rStyle w:val="aa"/>
          <w:bCs w:val="0"/>
        </w:rPr>
      </w:pPr>
    </w:p>
    <w:p w:rsidR="00845D73" w:rsidRPr="00D02ADF" w:rsidRDefault="00845D73" w:rsidP="00845D73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02ADF">
        <w:rPr>
          <w:rStyle w:val="aa"/>
          <w:rFonts w:ascii="Times New Roman" w:hAnsi="Times New Roman"/>
          <w:sz w:val="28"/>
          <w:szCs w:val="28"/>
        </w:rPr>
        <w:t xml:space="preserve">Продолжительность учебного года </w:t>
      </w:r>
      <w:r w:rsidR="006C7A21">
        <w:rPr>
          <w:rFonts w:ascii="Times New Roman" w:hAnsi="Times New Roman"/>
          <w:b/>
          <w:sz w:val="28"/>
          <w:szCs w:val="28"/>
        </w:rPr>
        <w:t>в 2017/2018</w:t>
      </w:r>
      <w:r w:rsidRPr="00D02ADF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845D73" w:rsidRPr="00D02ADF" w:rsidRDefault="00845D73" w:rsidP="00845D7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45D73" w:rsidRDefault="00845D73" w:rsidP="00845D7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Устанавливается следующая продолжительность учебного года:</w:t>
      </w:r>
    </w:p>
    <w:p w:rsidR="005A22EA" w:rsidRDefault="005A22EA" w:rsidP="00845D73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45D73" w:rsidRDefault="00845D73" w:rsidP="00845D73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1-х </w:t>
      </w:r>
      <w:r w:rsidR="006C7A21">
        <w:rPr>
          <w:rFonts w:ascii="Times New Roman" w:hAnsi="Times New Roman"/>
          <w:sz w:val="28"/>
          <w:szCs w:val="28"/>
        </w:rPr>
        <w:t>классах – 33 учебные недели (169</w:t>
      </w:r>
      <w:r>
        <w:rPr>
          <w:rFonts w:ascii="Times New Roman" w:hAnsi="Times New Roman"/>
          <w:sz w:val="28"/>
          <w:szCs w:val="28"/>
        </w:rPr>
        <w:t xml:space="preserve"> учебных дня);</w:t>
      </w:r>
    </w:p>
    <w:p w:rsidR="00845D73" w:rsidRDefault="00845D73" w:rsidP="00845D73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 2-11-х </w:t>
      </w:r>
      <w:r w:rsidR="006C7A21">
        <w:rPr>
          <w:rFonts w:ascii="Times New Roman" w:hAnsi="Times New Roman"/>
          <w:sz w:val="28"/>
          <w:szCs w:val="28"/>
        </w:rPr>
        <w:t>классах – 34 учебные недели (202</w:t>
      </w:r>
      <w:r>
        <w:rPr>
          <w:rFonts w:ascii="Times New Roman" w:hAnsi="Times New Roman"/>
          <w:sz w:val="28"/>
          <w:szCs w:val="28"/>
        </w:rPr>
        <w:t>учебный день).</w:t>
      </w:r>
    </w:p>
    <w:p w:rsidR="00865B01" w:rsidRPr="00F845C2" w:rsidRDefault="007C1F08" w:rsidP="00865B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65B01" w:rsidRPr="00F845C2">
        <w:rPr>
          <w:color w:val="000000"/>
          <w:sz w:val="28"/>
          <w:szCs w:val="28"/>
        </w:rPr>
        <w:t>чебных дней в це</w:t>
      </w:r>
      <w:r w:rsidR="006C7A21">
        <w:rPr>
          <w:color w:val="000000"/>
          <w:sz w:val="28"/>
          <w:szCs w:val="28"/>
        </w:rPr>
        <w:t>лом за год – 202</w:t>
      </w:r>
      <w:r w:rsidR="00865B01" w:rsidRPr="00F845C2">
        <w:rPr>
          <w:color w:val="000000"/>
          <w:sz w:val="28"/>
          <w:szCs w:val="28"/>
        </w:rPr>
        <w:t xml:space="preserve"> календарный день, в </w:t>
      </w:r>
      <w:proofErr w:type="spellStart"/>
      <w:r w:rsidR="00865B01" w:rsidRPr="00F845C2">
        <w:rPr>
          <w:color w:val="000000"/>
          <w:sz w:val="28"/>
          <w:szCs w:val="28"/>
        </w:rPr>
        <w:t>т.ч</w:t>
      </w:r>
      <w:proofErr w:type="spellEnd"/>
      <w:r w:rsidR="00865B01" w:rsidRPr="00F845C2">
        <w:rPr>
          <w:color w:val="000000"/>
          <w:sz w:val="28"/>
          <w:szCs w:val="28"/>
        </w:rPr>
        <w:t>.</w:t>
      </w:r>
    </w:p>
    <w:p w:rsidR="00865B01" w:rsidRPr="00F845C2" w:rsidRDefault="00865B01" w:rsidP="00865B01">
      <w:pPr>
        <w:rPr>
          <w:color w:val="000000"/>
          <w:sz w:val="28"/>
          <w:szCs w:val="28"/>
        </w:rPr>
      </w:pPr>
      <w:r w:rsidRPr="00F845C2">
        <w:rPr>
          <w:color w:val="000000"/>
          <w:sz w:val="28"/>
          <w:szCs w:val="28"/>
        </w:rPr>
        <w:t xml:space="preserve">сентябрь – 26 учебных дней 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 – 24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ноябрь – 22</w:t>
      </w:r>
      <w:r w:rsidR="00865B01" w:rsidRPr="00F845C2">
        <w:rPr>
          <w:color w:val="000000"/>
          <w:sz w:val="28"/>
          <w:szCs w:val="28"/>
        </w:rPr>
        <w:t xml:space="preserve"> учебный день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декабрь – 25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январь – 18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 – 23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– 19</w:t>
      </w:r>
      <w:r w:rsidR="00865B01" w:rsidRPr="00F845C2">
        <w:rPr>
          <w:color w:val="000000"/>
          <w:sz w:val="28"/>
          <w:szCs w:val="28"/>
        </w:rPr>
        <w:t xml:space="preserve"> учебных дней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апрель – 25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Pr="00F845C2" w:rsidRDefault="00B42E36" w:rsidP="00865B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– 20</w:t>
      </w:r>
      <w:r w:rsidR="00865B01" w:rsidRPr="00F845C2">
        <w:rPr>
          <w:color w:val="000000"/>
          <w:sz w:val="28"/>
          <w:szCs w:val="28"/>
        </w:rPr>
        <w:t xml:space="preserve"> </w:t>
      </w:r>
      <w:proofErr w:type="gramStart"/>
      <w:r w:rsidR="00865B01" w:rsidRPr="00F845C2">
        <w:rPr>
          <w:color w:val="000000"/>
          <w:sz w:val="28"/>
          <w:szCs w:val="28"/>
        </w:rPr>
        <w:t>учебных</w:t>
      </w:r>
      <w:proofErr w:type="gramEnd"/>
      <w:r w:rsidR="00865B01" w:rsidRPr="00F845C2">
        <w:rPr>
          <w:color w:val="000000"/>
          <w:sz w:val="28"/>
          <w:szCs w:val="28"/>
        </w:rPr>
        <w:t xml:space="preserve"> дня</w:t>
      </w:r>
    </w:p>
    <w:p w:rsidR="00865B01" w:rsidRDefault="00865B01" w:rsidP="00845D73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845D73" w:rsidRDefault="00845D73" w:rsidP="00845D73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Периоды учебных занятий и каникул:</w:t>
      </w:r>
    </w:p>
    <w:p w:rsidR="005C6E73" w:rsidRPr="00F845C2" w:rsidRDefault="006C7A21" w:rsidP="005C6E73">
      <w:pPr>
        <w:pStyle w:val="a8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2017/2018</w:t>
      </w:r>
      <w:r w:rsidR="005C6E73" w:rsidRPr="00F845C2">
        <w:rPr>
          <w:rFonts w:ascii="Times New Roman" w:hAnsi="Times New Roman"/>
          <w:sz w:val="28"/>
          <w:szCs w:val="28"/>
        </w:rPr>
        <w:t xml:space="preserve"> учебный год в муниципальных общеобразовательных организациях начинается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 сентября (пятница) 2017 года и заканчивается 31 мая (четверг</w:t>
      </w:r>
      <w:r w:rsidR="005C6E73" w:rsidRPr="00F845C2">
        <w:rPr>
          <w:rFonts w:ascii="Times New Roman" w:hAnsi="Times New Roman"/>
          <w:b/>
          <w:i/>
          <w:sz w:val="28"/>
          <w:szCs w:val="28"/>
          <w:u w:val="single"/>
        </w:rPr>
        <w:t>) 2017 года.</w:t>
      </w:r>
    </w:p>
    <w:p w:rsidR="00845D73" w:rsidRDefault="00845D73" w:rsidP="00845D73">
      <w:pPr>
        <w:pStyle w:val="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845D73" w:rsidRDefault="00845D73" w:rsidP="00845D73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Устанавливаются следующие </w:t>
      </w:r>
      <w:r>
        <w:rPr>
          <w:rStyle w:val="aa"/>
          <w:sz w:val="28"/>
          <w:szCs w:val="28"/>
        </w:rPr>
        <w:t>сроки школьных каникул</w:t>
      </w:r>
      <w:r>
        <w:rPr>
          <w:sz w:val="28"/>
          <w:szCs w:val="28"/>
        </w:rPr>
        <w:t>: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7"/>
          <w:szCs w:val="27"/>
          <w:lang w:eastAsia="ru-RU"/>
        </w:rPr>
        <w:t xml:space="preserve">осенние каникулы – </w:t>
      </w:r>
      <w:r w:rsidR="006C7A21">
        <w:rPr>
          <w:rFonts w:ascii="Times New Roman" w:hAnsi="Times New Roman"/>
          <w:sz w:val="28"/>
          <w:szCs w:val="28"/>
        </w:rPr>
        <w:t>с 30 октября (понедельник) по 5 ноября (воскресенье) 2017</w:t>
      </w:r>
      <w:r>
        <w:rPr>
          <w:rFonts w:ascii="Times New Roman" w:hAnsi="Times New Roman"/>
          <w:sz w:val="28"/>
          <w:szCs w:val="28"/>
        </w:rPr>
        <w:t xml:space="preserve"> года (7 календарных дней); </w:t>
      </w:r>
    </w:p>
    <w:p w:rsidR="00845D73" w:rsidRDefault="006C7A21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зимние каникулы – с 28 декабря (четверг) 2017 года по 10 января (среда) 2018</w:t>
      </w:r>
      <w:r w:rsidR="00845D73">
        <w:rPr>
          <w:rFonts w:ascii="Times New Roman" w:hAnsi="Times New Roman"/>
          <w:sz w:val="28"/>
          <w:szCs w:val="28"/>
        </w:rPr>
        <w:t xml:space="preserve"> года (14 календарных дней); </w:t>
      </w:r>
    </w:p>
    <w:p w:rsidR="00845D73" w:rsidRDefault="006C7A21" w:rsidP="00845D7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весенние каникулы – с 24</w:t>
      </w:r>
      <w:r w:rsidR="00845D73">
        <w:rPr>
          <w:rFonts w:ascii="Times New Roman" w:hAnsi="Times New Roman"/>
          <w:sz w:val="28"/>
          <w:szCs w:val="28"/>
        </w:rPr>
        <w:t xml:space="preserve"> марта (субб</w:t>
      </w:r>
      <w:r>
        <w:rPr>
          <w:rFonts w:ascii="Times New Roman" w:hAnsi="Times New Roman"/>
          <w:sz w:val="28"/>
          <w:szCs w:val="28"/>
        </w:rPr>
        <w:t>ота) по 1 апреля (воскресенье) 2018</w:t>
      </w:r>
      <w:r w:rsidR="00845D73">
        <w:rPr>
          <w:rFonts w:ascii="Times New Roman" w:hAnsi="Times New Roman"/>
          <w:sz w:val="28"/>
          <w:szCs w:val="28"/>
        </w:rPr>
        <w:t xml:space="preserve"> года (9 календарных дней).</w:t>
      </w:r>
    </w:p>
    <w:p w:rsidR="00845D73" w:rsidRDefault="00845D73" w:rsidP="00845D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зимние кан</w:t>
      </w:r>
      <w:r w:rsidR="00B42E36">
        <w:rPr>
          <w:rFonts w:ascii="Times New Roman" w:hAnsi="Times New Roman"/>
          <w:sz w:val="28"/>
          <w:szCs w:val="28"/>
        </w:rPr>
        <w:t>икулы для первоклассников – с 12 февраля (понедельник) по 18 февраля (воскресенье) 2018</w:t>
      </w:r>
      <w:r>
        <w:rPr>
          <w:rFonts w:ascii="Times New Roman" w:hAnsi="Times New Roman"/>
          <w:sz w:val="28"/>
          <w:szCs w:val="28"/>
        </w:rPr>
        <w:t xml:space="preserve"> года (7 календарных дней).</w:t>
      </w:r>
    </w:p>
    <w:p w:rsidR="00162C13" w:rsidRDefault="00162C13" w:rsidP="00845D73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5D73" w:rsidRDefault="00845D73" w:rsidP="00845D73">
      <w:pPr>
        <w:pStyle w:val="a8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  <w:lang w:eastAsia="ru-RU"/>
        </w:rPr>
        <w:t>на уровне начального общего и основного общего образования – за четверти;</w:t>
      </w:r>
    </w:p>
    <w:p w:rsidR="00845D73" w:rsidRDefault="00845D73" w:rsidP="00845D73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  <w:lang w:eastAsia="ru-RU"/>
        </w:rPr>
        <w:t>на уровне среднего общего образования – за полугодия.</w:t>
      </w:r>
    </w:p>
    <w:p w:rsidR="00D81847" w:rsidRDefault="00D81847" w:rsidP="00845D73">
      <w:pPr>
        <w:pStyle w:val="a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45D73" w:rsidRDefault="00845D73" w:rsidP="00D818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1.2. Регламентирование </w:t>
      </w:r>
      <w:r w:rsidR="00C2514A">
        <w:rPr>
          <w:rStyle w:val="aa"/>
          <w:sz w:val="28"/>
          <w:szCs w:val="28"/>
        </w:rPr>
        <w:t>образовательного процесса в 2017/2018</w:t>
      </w:r>
      <w:r>
        <w:rPr>
          <w:rStyle w:val="aa"/>
          <w:sz w:val="28"/>
          <w:szCs w:val="28"/>
        </w:rPr>
        <w:t xml:space="preserve"> учебном году.</w:t>
      </w:r>
    </w:p>
    <w:p w:rsidR="00845D73" w:rsidRDefault="00845D73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 уровнях обучения делится на 4 четверти,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уровне – на два полугодия.</w:t>
      </w:r>
    </w:p>
    <w:p w:rsidR="00845D73" w:rsidRDefault="00845D73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каникул в теч</w:t>
      </w:r>
      <w:r w:rsidR="009E17D7">
        <w:rPr>
          <w:sz w:val="28"/>
          <w:szCs w:val="28"/>
        </w:rPr>
        <w:t>ение учебного года составляет 30 календарных дней</w:t>
      </w:r>
      <w:r>
        <w:rPr>
          <w:sz w:val="28"/>
          <w:szCs w:val="28"/>
        </w:rPr>
        <w:t xml:space="preserve">. Для учащихся 1-х классов устанавливаются дополнительные каникулы в феврале (7 календарных дней). </w:t>
      </w:r>
    </w:p>
    <w:p w:rsidR="00D81847" w:rsidRDefault="00D81847" w:rsidP="00D8184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45D73" w:rsidRDefault="00845D73" w:rsidP="00D81847">
      <w:pPr>
        <w:pStyle w:val="a3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>Регламентирование образовательного процесса на неделю</w:t>
      </w:r>
    </w:p>
    <w:p w:rsidR="00845D73" w:rsidRDefault="00845D73" w:rsidP="00D818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Устанавливается следующая продолжительность учебной недели:</w:t>
      </w:r>
    </w:p>
    <w:p w:rsidR="00845D73" w:rsidRDefault="00845D73" w:rsidP="00D81847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t xml:space="preserve"> </w:t>
      </w:r>
      <w:r>
        <w:rPr>
          <w:sz w:val="28"/>
          <w:szCs w:val="28"/>
        </w:rPr>
        <w:t>5-ти дневная рабочая неделя в 1-х классах;</w:t>
      </w:r>
    </w:p>
    <w:p w:rsidR="00845D73" w:rsidRDefault="00845D73" w:rsidP="00D81847">
      <w:pPr>
        <w:rPr>
          <w:sz w:val="28"/>
          <w:szCs w:val="28"/>
        </w:rPr>
      </w:pPr>
      <w:r>
        <w:rPr>
          <w:sz w:val="27"/>
          <w:szCs w:val="27"/>
        </w:rPr>
        <w:t>–</w:t>
      </w:r>
      <w:r>
        <w:rPr>
          <w:sz w:val="28"/>
          <w:szCs w:val="28"/>
        </w:rPr>
        <w:t> 6-ти дневная рабочая неделя во 2-11-х классах.</w:t>
      </w:r>
    </w:p>
    <w:p w:rsidR="00D81847" w:rsidRDefault="00D81847" w:rsidP="00D81847">
      <w:pPr>
        <w:rPr>
          <w:sz w:val="28"/>
          <w:szCs w:val="28"/>
        </w:rPr>
      </w:pPr>
    </w:p>
    <w:p w:rsidR="00845D73" w:rsidRDefault="00845D73" w:rsidP="00D81847">
      <w:pPr>
        <w:pStyle w:val="a3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>Регламентирование образовательного процесса на день</w:t>
      </w:r>
    </w:p>
    <w:p w:rsidR="00845D73" w:rsidRDefault="00845D73" w:rsidP="00D818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организуются в __</w:t>
      </w:r>
      <w:r w:rsidR="00241195">
        <w:rPr>
          <w:sz w:val="28"/>
          <w:szCs w:val="28"/>
        </w:rPr>
        <w:t>2</w:t>
      </w:r>
      <w:r>
        <w:rPr>
          <w:sz w:val="28"/>
          <w:szCs w:val="28"/>
        </w:rPr>
        <w:t>__смен</w:t>
      </w:r>
      <w:r w:rsidR="00241195">
        <w:rPr>
          <w:sz w:val="28"/>
          <w:szCs w:val="28"/>
        </w:rPr>
        <w:t>ы</w:t>
      </w:r>
      <w:r>
        <w:rPr>
          <w:sz w:val="28"/>
          <w:szCs w:val="28"/>
        </w:rPr>
        <w:t>_.</w:t>
      </w:r>
    </w:p>
    <w:p w:rsidR="00845D73" w:rsidRDefault="00845D73" w:rsidP="00D81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1-х, 5-х, выпускных 9-х и 11-х классов осуществляется в первую смену.</w:t>
      </w:r>
    </w:p>
    <w:p w:rsidR="00D81847" w:rsidRDefault="00D81847" w:rsidP="00AD0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1847" w:rsidRDefault="00D81847" w:rsidP="00AD00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D73" w:rsidRDefault="00845D73" w:rsidP="00845D73">
      <w:pPr>
        <w:rPr>
          <w:sz w:val="28"/>
          <w:szCs w:val="28"/>
        </w:rPr>
      </w:pPr>
      <w:r>
        <w:rPr>
          <w:sz w:val="28"/>
          <w:szCs w:val="28"/>
        </w:rPr>
        <w:t>Начало учебных занятий в первую смену в 08.00, пропуск учащихся в школу в 07.45.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Пересмена – санитар</w:t>
      </w:r>
      <w:r w:rsidR="00241195">
        <w:rPr>
          <w:sz w:val="28"/>
          <w:szCs w:val="28"/>
        </w:rPr>
        <w:t>ная уборка ка</w:t>
      </w:r>
      <w:r w:rsidR="00BB1F82">
        <w:rPr>
          <w:sz w:val="28"/>
          <w:szCs w:val="28"/>
        </w:rPr>
        <w:t>бинетов с 13.10-13.50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учебных </w:t>
      </w:r>
      <w:r w:rsidR="00241195">
        <w:rPr>
          <w:sz w:val="28"/>
          <w:szCs w:val="28"/>
        </w:rPr>
        <w:t>занятий во вторую смену в _14.00</w:t>
      </w:r>
      <w:r>
        <w:rPr>
          <w:sz w:val="28"/>
          <w:szCs w:val="28"/>
        </w:rPr>
        <w:t xml:space="preserve">. </w:t>
      </w:r>
    </w:p>
    <w:p w:rsidR="00845D73" w:rsidRDefault="00845D73" w:rsidP="00845D73">
      <w:pPr>
        <w:rPr>
          <w:rStyle w:val="aa"/>
        </w:rPr>
      </w:pPr>
    </w:p>
    <w:p w:rsidR="00845D73" w:rsidRDefault="00845D73" w:rsidP="00845D73">
      <w:pPr>
        <w:jc w:val="center"/>
      </w:pPr>
      <w:r>
        <w:rPr>
          <w:rStyle w:val="aa"/>
          <w:sz w:val="28"/>
          <w:szCs w:val="28"/>
        </w:rPr>
        <w:t>Продолжительность уроков (академический час):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1-е классы – 35 минут в </w:t>
      </w:r>
      <w:r>
        <w:rPr>
          <w:sz w:val="28"/>
          <w:szCs w:val="28"/>
          <w:lang w:val="en-US"/>
        </w:rPr>
        <w:t>I</w:t>
      </w:r>
      <w:r w:rsidRPr="0084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(в сентябре, октябре по 3 урока в день; в ноябре-декабре по 4 урока в день), во </w:t>
      </w:r>
      <w:r>
        <w:rPr>
          <w:sz w:val="28"/>
          <w:szCs w:val="28"/>
          <w:lang w:val="en-US"/>
        </w:rPr>
        <w:t>II</w:t>
      </w:r>
      <w:r w:rsidRPr="00845D7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– 40 минут (январь</w:t>
      </w:r>
      <w:r w:rsidR="00BB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май по 4 урока в день); 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A0E6C">
        <w:rPr>
          <w:sz w:val="28"/>
          <w:szCs w:val="28"/>
        </w:rPr>
        <w:t>9</w:t>
      </w:r>
      <w:r w:rsidR="00DE58C8">
        <w:rPr>
          <w:sz w:val="28"/>
          <w:szCs w:val="28"/>
        </w:rPr>
        <w:t>Г ОВЗ (ЗПР)</w:t>
      </w:r>
      <w:r>
        <w:rPr>
          <w:sz w:val="28"/>
          <w:szCs w:val="28"/>
        </w:rPr>
        <w:t xml:space="preserve"> </w:t>
      </w:r>
      <w:r w:rsidR="00DE58C8">
        <w:rPr>
          <w:sz w:val="28"/>
          <w:szCs w:val="28"/>
        </w:rPr>
        <w:t>класс</w:t>
      </w:r>
      <w:r>
        <w:rPr>
          <w:sz w:val="28"/>
          <w:szCs w:val="28"/>
        </w:rPr>
        <w:t xml:space="preserve"> – 40 минут; 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2-11-е общеобразовательные классы</w:t>
      </w:r>
      <w:r>
        <w:rPr>
          <w:sz w:val="27"/>
          <w:szCs w:val="27"/>
        </w:rPr>
        <w:t xml:space="preserve"> – </w:t>
      </w:r>
      <w:r>
        <w:rPr>
          <w:sz w:val="28"/>
          <w:szCs w:val="28"/>
        </w:rPr>
        <w:t>45 минут (первая смена), 40 минут (вторая смена).</w:t>
      </w:r>
    </w:p>
    <w:p w:rsidR="00845D73" w:rsidRDefault="00845D73" w:rsidP="00845D73">
      <w:pPr>
        <w:rPr>
          <w:sz w:val="28"/>
          <w:szCs w:val="28"/>
        </w:rPr>
      </w:pPr>
    </w:p>
    <w:p w:rsidR="00845D73" w:rsidRDefault="00845D73" w:rsidP="00845D73">
      <w:pPr>
        <w:pStyle w:val="3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Расписание звонков:</w:t>
      </w:r>
    </w:p>
    <w:tbl>
      <w:tblPr>
        <w:tblW w:w="4188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082"/>
        <w:gridCol w:w="1229"/>
        <w:gridCol w:w="1114"/>
        <w:gridCol w:w="1071"/>
        <w:gridCol w:w="1229"/>
        <w:gridCol w:w="1134"/>
      </w:tblGrid>
      <w:tr w:rsidR="00845D73" w:rsidTr="00BB1F82">
        <w:trPr>
          <w:trHeight w:val="449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3" w:rsidRDefault="00845D73"/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</w:p>
        </w:tc>
      </w:tr>
      <w:tr w:rsidR="00845D73" w:rsidTr="00BB1F82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73" w:rsidRDefault="00845D73"/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Начало</w:t>
            </w:r>
          </w:p>
          <w:p w:rsidR="00845D73" w:rsidRDefault="00845D73">
            <w:pPr>
              <w:jc w:val="center"/>
            </w:pPr>
            <w:r>
              <w:t>урока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Окончание урока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r>
              <w:t xml:space="preserve">Перемена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Начало</w:t>
            </w:r>
          </w:p>
          <w:p w:rsidR="00845D73" w:rsidRDefault="00845D73">
            <w:pPr>
              <w:jc w:val="center"/>
            </w:pPr>
            <w:r>
              <w:t>урока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Окончание урока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jc w:val="center"/>
            </w:pPr>
            <w:r>
              <w:t>Перемена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1-й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08.00.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08.45.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14.00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14.40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 w:rsidP="00B8604A">
            <w:pPr>
              <w:jc w:val="center"/>
            </w:pPr>
            <w: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2-й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08.55.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09.40.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14.50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15.30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 w:rsidP="00B8604A">
            <w:pPr>
              <w:jc w:val="center"/>
            </w:pPr>
            <w:r>
              <w:t>15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3-й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09.50.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10.35.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20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15.45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16.25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 w:rsidP="00B8604A">
            <w:pPr>
              <w:jc w:val="center"/>
            </w:pPr>
            <w: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4-й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10.55.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11.40.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16.35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17.15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 w:rsidP="00B8604A">
            <w:pPr>
              <w:jc w:val="center"/>
            </w:pPr>
            <w: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lastRenderedPageBreak/>
              <w:t>5-й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11.50.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12.35.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17.25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18.05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10 мин.</w:t>
            </w: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6-й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12.45.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13.30.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10 мин.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18.15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  <w:r>
              <w:t>19.00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</w:p>
        </w:tc>
      </w:tr>
      <w:tr w:rsidR="00BB1F82" w:rsidTr="00BB1F82">
        <w:trPr>
          <w:trHeight w:val="449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r>
              <w:t>7-й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13.40.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82" w:rsidRDefault="00BB1F82">
            <w:pPr>
              <w:jc w:val="center"/>
            </w:pPr>
            <w:r>
              <w:t>14.25.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2" w:rsidRDefault="00BB1F82">
            <w:pPr>
              <w:jc w:val="center"/>
            </w:pPr>
          </w:p>
        </w:tc>
      </w:tr>
    </w:tbl>
    <w:p w:rsidR="004A0E6C" w:rsidRDefault="004A0E6C" w:rsidP="00276A50">
      <w:pPr>
        <w:pStyle w:val="Default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sz w:val="28"/>
          <w:szCs w:val="28"/>
        </w:rPr>
      </w:pPr>
      <w:r w:rsidRPr="00276A50">
        <w:rPr>
          <w:b/>
          <w:bCs/>
          <w:sz w:val="28"/>
          <w:szCs w:val="28"/>
        </w:rPr>
        <w:t>Максимальная недельная учебная нагрузка в академических часах:</w:t>
      </w:r>
    </w:p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1-х классов в соответствии с требованиями СанПиН 2.4.2.2821-10 (в ред. от 24.11.2015) не превышает максимально допустимую аудиторную недельную нагрузку при пятидневной учебной неделе и составляет:</w:t>
      </w:r>
    </w:p>
    <w:tbl>
      <w:tblPr>
        <w:tblW w:w="0" w:type="auto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084"/>
      </w:tblGrid>
      <w:tr w:rsidR="00845D73" w:rsidTr="00845D73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45D73" w:rsidTr="00845D73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нагрузка*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час</w:t>
            </w:r>
          </w:p>
        </w:tc>
      </w:tr>
    </w:tbl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2-4-х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tbl>
      <w:tblPr>
        <w:tblW w:w="0" w:type="auto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2084"/>
        <w:gridCol w:w="2085"/>
        <w:gridCol w:w="2085"/>
      </w:tblGrid>
      <w:tr w:rsidR="00845D73" w:rsidTr="00845D73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45D73" w:rsidTr="00845D73">
        <w:trPr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часов</w:t>
            </w:r>
          </w:p>
        </w:tc>
      </w:tr>
    </w:tbl>
    <w:p w:rsidR="009E17D7" w:rsidRDefault="009E17D7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нагрузки учащихся и составляет не более 1350часов за 4 года обучения.</w:t>
      </w:r>
    </w:p>
    <w:p w:rsidR="00845D73" w:rsidRDefault="00845D73" w:rsidP="00845D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– для 5-11-х классов в соответствии с требованиями СанПиН 2.4.2.2821-10 (в ред. от 24.11.2015) не превышает предельно допустимую нагрузку при шестидневной учебной неделе и составляет: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971"/>
        <w:gridCol w:w="1134"/>
        <w:gridCol w:w="1134"/>
        <w:gridCol w:w="1134"/>
        <w:gridCol w:w="1134"/>
        <w:gridCol w:w="992"/>
        <w:gridCol w:w="851"/>
      </w:tblGrid>
      <w:tr w:rsidR="00845D73" w:rsidTr="00AF5FD7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Классы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45D73" w:rsidTr="00AF5FD7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Максимальная нагрузка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35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37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73" w:rsidRDefault="00845D73">
            <w:pPr>
              <w:pStyle w:val="a3"/>
              <w:jc w:val="center"/>
            </w:pPr>
            <w:r>
              <w:t>37 часов</w:t>
            </w:r>
          </w:p>
        </w:tc>
      </w:tr>
    </w:tbl>
    <w:p w:rsidR="00845D73" w:rsidRDefault="00845D73" w:rsidP="00845D7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  <w:r w:rsidR="009E17D7">
        <w:rPr>
          <w:sz w:val="28"/>
          <w:szCs w:val="28"/>
        </w:rPr>
        <w:t xml:space="preserve"> Количество часов, выделяемых на внеурочную деятельность, составляет за 5 лет обучения на этапе основной школы не более 1750часов, в год не более 350 часов.</w:t>
      </w:r>
    </w:p>
    <w:p w:rsidR="00845D73" w:rsidRDefault="00845D73" w:rsidP="00845D73">
      <w:pPr>
        <w:pStyle w:val="a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 допустимый недельный объём нагрузки внеурочной деятельности</w:t>
      </w:r>
    </w:p>
    <w:p w:rsidR="00845D73" w:rsidRDefault="00845D73" w:rsidP="00845D7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недельный объём нагрузки внеурочной деятельности (в академических часах) независимо от продолжительности учебной недели, не более – 10 часов.</w:t>
      </w: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Максимальное количество уроков в течение дня:</w:t>
      </w:r>
    </w:p>
    <w:p w:rsidR="00865B01" w:rsidRDefault="00865B01" w:rsidP="00845D73">
      <w:pPr>
        <w:pStyle w:val="Default"/>
        <w:jc w:val="center"/>
        <w:rPr>
          <w:sz w:val="28"/>
          <w:szCs w:val="28"/>
        </w:rPr>
      </w:pP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5-6-х классов – не более 6 уроков;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для учащихся 7-11-х классов – не более 7 уроков.</w:t>
      </w:r>
    </w:p>
    <w:p w:rsidR="00845D73" w:rsidRDefault="00845D73" w:rsidP="00845D73">
      <w:pPr>
        <w:pStyle w:val="Default"/>
        <w:rPr>
          <w:b/>
          <w:bCs/>
          <w:sz w:val="28"/>
          <w:szCs w:val="28"/>
        </w:rPr>
      </w:pPr>
    </w:p>
    <w:p w:rsidR="00845D73" w:rsidRDefault="00845D73" w:rsidP="00845D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 группы продленного дня</w:t>
      </w:r>
    </w:p>
    <w:p w:rsidR="00845D73" w:rsidRDefault="00845D73" w:rsidP="00845D73">
      <w:pPr>
        <w:pStyle w:val="Default"/>
        <w:jc w:val="center"/>
        <w:rPr>
          <w:sz w:val="28"/>
          <w:szCs w:val="28"/>
        </w:rPr>
      </w:pPr>
    </w:p>
    <w:p w:rsidR="00C562C3" w:rsidRDefault="00276A50" w:rsidP="0084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2017/2018</w:t>
      </w:r>
      <w:r w:rsidR="00845D73">
        <w:rPr>
          <w:sz w:val="28"/>
          <w:szCs w:val="28"/>
        </w:rPr>
        <w:t xml:space="preserve"> учебном </w:t>
      </w:r>
      <w:r w:rsidR="00F96120">
        <w:rPr>
          <w:sz w:val="28"/>
          <w:szCs w:val="28"/>
        </w:rPr>
        <w:t>году в МБОУ г. Иркутска СОШ № 12</w:t>
      </w:r>
      <w:r w:rsidR="00845D73">
        <w:rPr>
          <w:sz w:val="28"/>
          <w:szCs w:val="28"/>
        </w:rPr>
        <w:t xml:space="preserve"> работает</w:t>
      </w:r>
      <w:r w:rsidR="007F2B7B">
        <w:rPr>
          <w:sz w:val="28"/>
          <w:szCs w:val="28"/>
          <w:u w:val="single"/>
        </w:rPr>
        <w:t xml:space="preserve"> </w:t>
      </w:r>
      <w:r w:rsidR="00845D73">
        <w:rPr>
          <w:sz w:val="28"/>
          <w:szCs w:val="28"/>
          <w:u w:val="single"/>
        </w:rPr>
        <w:t>0</w:t>
      </w:r>
      <w:r w:rsidR="00845D73">
        <w:rPr>
          <w:sz w:val="28"/>
          <w:szCs w:val="28"/>
        </w:rPr>
        <w:t xml:space="preserve"> группы продленного дня по присмотру и уходу за детьми.</w:t>
      </w:r>
    </w:p>
    <w:p w:rsidR="00845D73" w:rsidRDefault="00845D73" w:rsidP="0084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D73" w:rsidRDefault="00845D73" w:rsidP="00845D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Проведение текущей и промежуточной аттестации в переводных классах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учащихся, утверждённым решением Педагогического совета </w:t>
      </w:r>
      <w:r w:rsidR="007F2B7B">
        <w:rPr>
          <w:sz w:val="28"/>
          <w:szCs w:val="28"/>
        </w:rPr>
        <w:t>МБОУ г. Иркутска СОШ № 12</w:t>
      </w:r>
      <w:r>
        <w:rPr>
          <w:sz w:val="28"/>
          <w:szCs w:val="28"/>
        </w:rPr>
        <w:t>.</w:t>
      </w:r>
    </w:p>
    <w:p w:rsidR="00845D73" w:rsidRDefault="00845D73" w:rsidP="00845D7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учебного года в переводных классах (5-8-х, 10-х) проводится без прекращения общеобразовательного процесса с _</w:t>
      </w:r>
      <w:r w:rsidR="00165C61">
        <w:rPr>
          <w:sz w:val="28"/>
          <w:szCs w:val="28"/>
        </w:rPr>
        <w:t>10.</w:t>
      </w:r>
      <w:r w:rsidR="00C2514A">
        <w:rPr>
          <w:sz w:val="28"/>
          <w:szCs w:val="28"/>
        </w:rPr>
        <w:t>05.2018</w:t>
      </w:r>
      <w:r w:rsidR="009E17D7">
        <w:rPr>
          <w:sz w:val="28"/>
          <w:szCs w:val="28"/>
        </w:rPr>
        <w:t xml:space="preserve"> по 27</w:t>
      </w:r>
      <w:r w:rsidR="00C2514A">
        <w:rPr>
          <w:sz w:val="28"/>
          <w:szCs w:val="28"/>
        </w:rPr>
        <w:t>.05.2018</w:t>
      </w:r>
      <w:r>
        <w:rPr>
          <w:sz w:val="28"/>
          <w:szCs w:val="28"/>
        </w:rPr>
        <w:t>.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845D73" w:rsidRDefault="00845D73" w:rsidP="00845D73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</w:p>
    <w:p w:rsidR="00845D73" w:rsidRDefault="00845D73" w:rsidP="00845D73">
      <w:pPr>
        <w:rPr>
          <w:b/>
          <w:sz w:val="28"/>
          <w:szCs w:val="28"/>
        </w:rPr>
      </w:pP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государственной итоговой аттестации</w:t>
      </w: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выпускных 9-х и 11-х классах</w:t>
      </w:r>
    </w:p>
    <w:p w:rsidR="00C2514A" w:rsidRDefault="00C2514A" w:rsidP="00845D73">
      <w:pPr>
        <w:jc w:val="center"/>
        <w:rPr>
          <w:b/>
          <w:sz w:val="28"/>
          <w:szCs w:val="28"/>
        </w:rPr>
      </w:pPr>
    </w:p>
    <w:p w:rsidR="00845D73" w:rsidRDefault="00845D73" w:rsidP="00845D73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 </w:t>
      </w:r>
      <w:r>
        <w:rPr>
          <w:b/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 выпускников 9-х и 11-х классов </w:t>
      </w:r>
      <w:r>
        <w:rPr>
          <w:color w:val="000000"/>
          <w:spacing w:val="-3"/>
          <w:sz w:val="28"/>
          <w:szCs w:val="28"/>
        </w:rPr>
        <w:t>устанавливаются ежегодно Федеральной службой по надзору в сфере образования и науки (</w:t>
      </w:r>
      <w:proofErr w:type="spellStart"/>
      <w:r>
        <w:rPr>
          <w:color w:val="000000"/>
          <w:spacing w:val="-3"/>
          <w:sz w:val="28"/>
          <w:szCs w:val="28"/>
        </w:rPr>
        <w:t>Рособрнадзор</w:t>
      </w:r>
      <w:proofErr w:type="spellEnd"/>
      <w:r>
        <w:rPr>
          <w:color w:val="000000"/>
          <w:spacing w:val="-3"/>
          <w:sz w:val="28"/>
          <w:szCs w:val="28"/>
        </w:rPr>
        <w:t>).</w:t>
      </w:r>
    </w:p>
    <w:p w:rsidR="00380423" w:rsidRDefault="00380423" w:rsidP="00845D73">
      <w:pPr>
        <w:jc w:val="both"/>
        <w:rPr>
          <w:sz w:val="28"/>
          <w:szCs w:val="28"/>
        </w:rPr>
      </w:pPr>
    </w:p>
    <w:p w:rsidR="00C2514A" w:rsidRDefault="00C2514A" w:rsidP="00845D73">
      <w:pPr>
        <w:jc w:val="both"/>
        <w:rPr>
          <w:sz w:val="28"/>
          <w:szCs w:val="28"/>
        </w:rPr>
      </w:pPr>
    </w:p>
    <w:p w:rsidR="00C2514A" w:rsidRDefault="00C2514A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Общий режим работы муниципального общеобразовательного учр</w:t>
      </w:r>
      <w:r w:rsidR="007F2B7B">
        <w:rPr>
          <w:rStyle w:val="aa"/>
          <w:sz w:val="28"/>
          <w:szCs w:val="28"/>
        </w:rPr>
        <w:t>еждения города Иркутска СОШ № 12</w:t>
      </w:r>
      <w:r>
        <w:rPr>
          <w:rStyle w:val="aa"/>
          <w:sz w:val="28"/>
          <w:szCs w:val="28"/>
        </w:rPr>
        <w:t>:</w:t>
      </w:r>
    </w:p>
    <w:p w:rsidR="00C2514A" w:rsidRDefault="00C2514A" w:rsidP="00845D73">
      <w:pPr>
        <w:jc w:val="center"/>
        <w:rPr>
          <w:sz w:val="28"/>
          <w:szCs w:val="28"/>
        </w:rPr>
      </w:pPr>
      <w:bookmarkStart w:id="0" w:name="_GoBack"/>
      <w:bookmarkEnd w:id="0"/>
    </w:p>
    <w:p w:rsidR="00845D73" w:rsidRDefault="007F2B7B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г. Иркутска СОШ № 12</w:t>
      </w:r>
      <w:r w:rsidR="00845D73">
        <w:rPr>
          <w:sz w:val="28"/>
          <w:szCs w:val="28"/>
        </w:rPr>
        <w:t xml:space="preserve"> </w:t>
      </w:r>
      <w:proofErr w:type="gramStart"/>
      <w:r w:rsidR="00845D73">
        <w:rPr>
          <w:sz w:val="28"/>
          <w:szCs w:val="28"/>
        </w:rPr>
        <w:t>открыта</w:t>
      </w:r>
      <w:proofErr w:type="gramEnd"/>
      <w:r w:rsidR="00845D73">
        <w:rPr>
          <w:sz w:val="28"/>
          <w:szCs w:val="28"/>
        </w:rPr>
        <w:t xml:space="preserve"> для доступа в течение 6 дней в неделю с понедельника по субботу, выходным днем является воскресенье.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 праздничные дни (установленные законодательств</w:t>
      </w:r>
      <w:r w:rsidR="007F2B7B">
        <w:rPr>
          <w:sz w:val="28"/>
          <w:szCs w:val="28"/>
        </w:rPr>
        <w:t>ом РФ) МБОУ г. Иркутска СОШ № 12</w:t>
      </w:r>
      <w:r>
        <w:rPr>
          <w:sz w:val="28"/>
          <w:szCs w:val="28"/>
        </w:rPr>
        <w:t xml:space="preserve"> не работает.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    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845D73" w:rsidRDefault="00845D73" w:rsidP="00845D73">
      <w:pPr>
        <w:jc w:val="both"/>
        <w:rPr>
          <w:rStyle w:val="aa"/>
        </w:rPr>
      </w:pPr>
      <w:r>
        <w:rPr>
          <w:sz w:val="28"/>
          <w:szCs w:val="28"/>
        </w:rPr>
        <w:t>   </w:t>
      </w:r>
      <w:r>
        <w:rPr>
          <w:rStyle w:val="aa"/>
          <w:sz w:val="28"/>
          <w:szCs w:val="28"/>
        </w:rPr>
        <w:t xml:space="preserve"> </w:t>
      </w:r>
    </w:p>
    <w:p w:rsidR="00845D73" w:rsidRDefault="00845D73" w:rsidP="00845D73">
      <w:pPr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Годовой ка</w:t>
      </w:r>
      <w:r w:rsidR="00276A50">
        <w:rPr>
          <w:rStyle w:val="aa"/>
          <w:sz w:val="28"/>
          <w:szCs w:val="28"/>
        </w:rPr>
        <w:t>лендарный учебный график на 2017/2018</w:t>
      </w:r>
      <w:r>
        <w:rPr>
          <w:rStyle w:val="aa"/>
          <w:sz w:val="28"/>
          <w:szCs w:val="28"/>
        </w:rPr>
        <w:t xml:space="preserve"> учебный год регламентируется следующими документами:</w:t>
      </w:r>
    </w:p>
    <w:p w:rsidR="00C562C3" w:rsidRDefault="00C562C3" w:rsidP="00845D73">
      <w:pPr>
        <w:jc w:val="center"/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 директора школы:</w:t>
      </w:r>
    </w:p>
    <w:p w:rsidR="00845D73" w:rsidRDefault="00276A50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режиме работы школы на 2017/2018</w:t>
      </w:r>
      <w:r w:rsidR="00845D73">
        <w:rPr>
          <w:sz w:val="28"/>
          <w:szCs w:val="28"/>
        </w:rPr>
        <w:t xml:space="preserve"> учебный год;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организации питания;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Об организованном окончании четверти, полугодия, учебного года;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О работе в выходные и праздничные дни.</w:t>
      </w: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уроков;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факультативных занятий;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 дополнительного образования в ОУ (кружки, секции, отделения и т.д.);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занятий, обеспечивающих реализацию платных образовательных услуг.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Графики дежурств: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классных коллективов;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педагогов на этажах, рекреациях и в столовой школы;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дежурных администраторов.</w:t>
      </w:r>
    </w:p>
    <w:p w:rsidR="00845D73" w:rsidRDefault="00845D7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обязанности:</w:t>
      </w:r>
    </w:p>
    <w:p w:rsidR="00845D7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дежурного администратора; </w:t>
      </w:r>
    </w:p>
    <w:p w:rsidR="00C562C3" w:rsidRDefault="00845D73" w:rsidP="00845D7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дежурного учителя.</w:t>
      </w:r>
    </w:p>
    <w:p w:rsidR="00C562C3" w:rsidRDefault="00C562C3" w:rsidP="00845D73">
      <w:pPr>
        <w:jc w:val="both"/>
        <w:rPr>
          <w:sz w:val="28"/>
          <w:szCs w:val="28"/>
        </w:rPr>
      </w:pP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администрации и специалистов </w:t>
      </w:r>
    </w:p>
    <w:p w:rsidR="00845D73" w:rsidRDefault="00845D73" w:rsidP="0084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(приемные дни для родителей)</w:t>
      </w:r>
    </w:p>
    <w:p w:rsidR="003E56C5" w:rsidRDefault="003E56C5" w:rsidP="00845D73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701"/>
        <w:gridCol w:w="1418"/>
        <w:gridCol w:w="1559"/>
        <w:gridCol w:w="1559"/>
      </w:tblGrid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i/>
                <w:sz w:val="24"/>
                <w:szCs w:val="24"/>
              </w:rPr>
              <w:t>Богданов В.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16.00-19.00</w:t>
            </w: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r>
              <w:rPr>
                <w:sz w:val="28"/>
                <w:szCs w:val="28"/>
              </w:rPr>
              <w:lastRenderedPageBreak/>
              <w:t>директора: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УВР </w:t>
            </w:r>
            <w:proofErr w:type="spellStart"/>
            <w:r>
              <w:rPr>
                <w:i/>
                <w:sz w:val="24"/>
                <w:szCs w:val="24"/>
              </w:rPr>
              <w:t>Яннаева</w:t>
            </w:r>
            <w:proofErr w:type="spellEnd"/>
            <w:r>
              <w:rPr>
                <w:i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11.00-16.00</w:t>
            </w: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УВР </w:t>
            </w:r>
            <w:r>
              <w:rPr>
                <w:i/>
                <w:sz w:val="24"/>
                <w:szCs w:val="24"/>
              </w:rPr>
              <w:t>Зыкова О.П.,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ВР </w:t>
            </w:r>
            <w:proofErr w:type="spellStart"/>
            <w:r>
              <w:rPr>
                <w:i/>
                <w:sz w:val="24"/>
                <w:szCs w:val="24"/>
              </w:rPr>
              <w:t>Бабыкина</w:t>
            </w:r>
            <w:proofErr w:type="spellEnd"/>
            <w:r>
              <w:rPr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17.00-19.00</w:t>
            </w: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НМР </w:t>
            </w:r>
            <w:proofErr w:type="spellStart"/>
            <w:r>
              <w:rPr>
                <w:i/>
                <w:sz w:val="24"/>
                <w:szCs w:val="24"/>
              </w:rPr>
              <w:t>Терпугова</w:t>
            </w:r>
            <w:proofErr w:type="spellEnd"/>
            <w:r>
              <w:rPr>
                <w:i/>
                <w:sz w:val="24"/>
                <w:szCs w:val="24"/>
              </w:rPr>
              <w:t xml:space="preserve"> Е.Л.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17.00-19.00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ОБЖ</w:t>
            </w:r>
          </w:p>
          <w:p w:rsidR="003E56C5" w:rsidRPr="00C66297" w:rsidRDefault="003E56C5" w:rsidP="00DE58C8">
            <w:pPr>
              <w:jc w:val="both"/>
              <w:rPr>
                <w:i/>
                <w:sz w:val="24"/>
                <w:szCs w:val="24"/>
              </w:rPr>
            </w:pPr>
            <w:r w:rsidRPr="00C66297">
              <w:rPr>
                <w:i/>
                <w:sz w:val="24"/>
                <w:szCs w:val="24"/>
              </w:rPr>
              <w:t>Гашников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i/>
                <w:sz w:val="24"/>
                <w:szCs w:val="24"/>
              </w:rPr>
              <w:t>Бубарева</w:t>
            </w:r>
            <w:proofErr w:type="spellEnd"/>
            <w:r>
              <w:rPr>
                <w:i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i/>
                <w:sz w:val="24"/>
                <w:szCs w:val="24"/>
              </w:rPr>
              <w:t>Бочарникова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  <w:tr w:rsidR="003E56C5" w:rsidTr="0082681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Default="003E56C5" w:rsidP="00DE58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 </w:t>
            </w:r>
            <w:proofErr w:type="spellStart"/>
            <w:r>
              <w:rPr>
                <w:i/>
                <w:sz w:val="24"/>
                <w:szCs w:val="24"/>
              </w:rPr>
              <w:t>Власкина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  <w:r w:rsidRPr="005A2DF5">
              <w:rPr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5" w:rsidRPr="005A2DF5" w:rsidRDefault="003E56C5" w:rsidP="00DE58C8">
            <w:pPr>
              <w:jc w:val="both"/>
              <w:rPr>
                <w:sz w:val="22"/>
                <w:szCs w:val="22"/>
              </w:rPr>
            </w:pPr>
          </w:p>
        </w:tc>
      </w:tr>
    </w:tbl>
    <w:p w:rsidR="00583605" w:rsidRDefault="00583605" w:rsidP="00845D73">
      <w:pPr>
        <w:rPr>
          <w:sz w:val="28"/>
          <w:szCs w:val="28"/>
        </w:rPr>
      </w:pPr>
    </w:p>
    <w:p w:rsidR="00845D73" w:rsidRDefault="00845D73" w:rsidP="00845D73">
      <w:pPr>
        <w:rPr>
          <w:sz w:val="28"/>
          <w:szCs w:val="28"/>
        </w:rPr>
      </w:pPr>
    </w:p>
    <w:p w:rsidR="006C4527" w:rsidRDefault="006C4527"/>
    <w:sectPr w:rsidR="006C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207A"/>
    <w:multiLevelType w:val="hybridMultilevel"/>
    <w:tmpl w:val="A29CE258"/>
    <w:lvl w:ilvl="0" w:tplc="A6EC28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2"/>
    <w:rsid w:val="00000255"/>
    <w:rsid w:val="000A2EE9"/>
    <w:rsid w:val="000D231C"/>
    <w:rsid w:val="00162C13"/>
    <w:rsid w:val="00165C61"/>
    <w:rsid w:val="00212C01"/>
    <w:rsid w:val="00241195"/>
    <w:rsid w:val="00276A50"/>
    <w:rsid w:val="002F7C45"/>
    <w:rsid w:val="00380423"/>
    <w:rsid w:val="003E56C5"/>
    <w:rsid w:val="00402B7B"/>
    <w:rsid w:val="004A0E6C"/>
    <w:rsid w:val="004A6075"/>
    <w:rsid w:val="00506C80"/>
    <w:rsid w:val="00532131"/>
    <w:rsid w:val="00583605"/>
    <w:rsid w:val="005A22EA"/>
    <w:rsid w:val="005C6E73"/>
    <w:rsid w:val="00641314"/>
    <w:rsid w:val="006A3F94"/>
    <w:rsid w:val="006C4527"/>
    <w:rsid w:val="006C7A21"/>
    <w:rsid w:val="00743CE2"/>
    <w:rsid w:val="00751813"/>
    <w:rsid w:val="007C1F08"/>
    <w:rsid w:val="007F2B7B"/>
    <w:rsid w:val="00826816"/>
    <w:rsid w:val="00845D73"/>
    <w:rsid w:val="00865B01"/>
    <w:rsid w:val="008800A0"/>
    <w:rsid w:val="008960EC"/>
    <w:rsid w:val="00997360"/>
    <w:rsid w:val="009E17D7"/>
    <w:rsid w:val="00AD004C"/>
    <w:rsid w:val="00AE2B2F"/>
    <w:rsid w:val="00AF5FD7"/>
    <w:rsid w:val="00B42E36"/>
    <w:rsid w:val="00B77868"/>
    <w:rsid w:val="00B8604A"/>
    <w:rsid w:val="00BA48AA"/>
    <w:rsid w:val="00BB1F82"/>
    <w:rsid w:val="00C13B2D"/>
    <w:rsid w:val="00C2514A"/>
    <w:rsid w:val="00C562C3"/>
    <w:rsid w:val="00D02ADF"/>
    <w:rsid w:val="00D33929"/>
    <w:rsid w:val="00D50F76"/>
    <w:rsid w:val="00D81847"/>
    <w:rsid w:val="00DB3176"/>
    <w:rsid w:val="00DD4C32"/>
    <w:rsid w:val="00DE58C8"/>
    <w:rsid w:val="00E50C66"/>
    <w:rsid w:val="00E635AC"/>
    <w:rsid w:val="00F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7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Title"/>
    <w:basedOn w:val="a"/>
    <w:link w:val="a5"/>
    <w:qFormat/>
    <w:rsid w:val="00845D73"/>
    <w:pPr>
      <w:jc w:val="center"/>
    </w:pPr>
    <w:rPr>
      <w:rFonts w:ascii="Arial Black" w:hAnsi="Arial Black"/>
      <w:sz w:val="24"/>
    </w:rPr>
  </w:style>
  <w:style w:type="character" w:customStyle="1" w:styleId="a5">
    <w:name w:val="Название Знак"/>
    <w:basedOn w:val="a0"/>
    <w:link w:val="a4"/>
    <w:rsid w:val="00845D7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845D73"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uiPriority w:val="99"/>
    <w:rsid w:val="00845D7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D73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8">
    <w:name w:val="No Spacing"/>
    <w:uiPriority w:val="1"/>
    <w:qFormat/>
    <w:rsid w:val="00845D7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5D73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ConsPlusNormal">
    <w:name w:val="ConsPlusNormal"/>
    <w:uiPriority w:val="99"/>
    <w:rsid w:val="0084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4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5D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2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B2F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7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4">
    <w:name w:val="Title"/>
    <w:basedOn w:val="a"/>
    <w:link w:val="a5"/>
    <w:qFormat/>
    <w:rsid w:val="00845D73"/>
    <w:pPr>
      <w:jc w:val="center"/>
    </w:pPr>
    <w:rPr>
      <w:rFonts w:ascii="Arial Black" w:hAnsi="Arial Black"/>
      <w:sz w:val="24"/>
    </w:rPr>
  </w:style>
  <w:style w:type="character" w:customStyle="1" w:styleId="a5">
    <w:name w:val="Название Знак"/>
    <w:basedOn w:val="a0"/>
    <w:link w:val="a4"/>
    <w:rsid w:val="00845D73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845D73"/>
    <w:pPr>
      <w:jc w:val="center"/>
    </w:pPr>
    <w:rPr>
      <w:rFonts w:ascii="Arial Black" w:hAnsi="Arial Black"/>
      <w:sz w:val="28"/>
    </w:rPr>
  </w:style>
  <w:style w:type="character" w:customStyle="1" w:styleId="a7">
    <w:name w:val="Подзаголовок Знак"/>
    <w:basedOn w:val="a0"/>
    <w:link w:val="a6"/>
    <w:uiPriority w:val="99"/>
    <w:rsid w:val="00845D73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45D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D73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8">
    <w:name w:val="No Spacing"/>
    <w:uiPriority w:val="1"/>
    <w:qFormat/>
    <w:rsid w:val="00845D7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5D73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ConsPlusNormal">
    <w:name w:val="ConsPlusNormal"/>
    <w:uiPriority w:val="99"/>
    <w:rsid w:val="0084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45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45D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2B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B2F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чальн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24F3-5E46-4071-BB77-AB1A42F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yanaeva_iv</dc:creator>
  <cp:keywords/>
  <dc:description/>
  <cp:lastModifiedBy>terpugova_el</cp:lastModifiedBy>
  <cp:revision>43</cp:revision>
  <cp:lastPrinted>2017-02-11T05:35:00Z</cp:lastPrinted>
  <dcterms:created xsi:type="dcterms:W3CDTF">2016-06-21T04:36:00Z</dcterms:created>
  <dcterms:modified xsi:type="dcterms:W3CDTF">2017-08-16T05:38:00Z</dcterms:modified>
</cp:coreProperties>
</file>